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B7" w:rsidRDefault="003D6EB7" w:rsidP="003D6E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Фамилия переводчика </w:t>
      </w:r>
      <w:r>
        <w:rPr>
          <w:rFonts w:ascii="Times New Roman" w:hAnsi="Times New Roman"/>
          <w:b/>
          <w:u w:val="single"/>
        </w:rPr>
        <w:t>_______________________________</w:t>
      </w:r>
    </w:p>
    <w:p w:rsidR="003D6EB7" w:rsidRPr="003340C4" w:rsidRDefault="003D6EB7" w:rsidP="003D6EB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Направление перевода: </w:t>
      </w:r>
      <w:r>
        <w:rPr>
          <w:rFonts w:ascii="Times New Roman" w:hAnsi="Times New Roman"/>
          <w:i/>
        </w:rPr>
        <w:t>английский-&gt;</w:t>
      </w:r>
      <w:r w:rsidRPr="003340C4">
        <w:rPr>
          <w:rFonts w:ascii="Times New Roman" w:hAnsi="Times New Roman"/>
          <w:i/>
        </w:rPr>
        <w:t>казахский</w:t>
      </w:r>
    </w:p>
    <w:p w:rsidR="00034B9D" w:rsidRPr="00D92672" w:rsidRDefault="00034B9D" w:rsidP="00034B9D">
      <w:pPr>
        <w:rPr>
          <w:rStyle w:val="a3"/>
          <w:bCs/>
        </w:rPr>
      </w:pPr>
      <w:r>
        <w:rPr>
          <w:rFonts w:ascii="Times New Roman" w:hAnsi="Times New Roman"/>
          <w:b/>
        </w:rPr>
        <w:t>Предметная область:</w:t>
      </w:r>
      <w:r>
        <w:rPr>
          <w:rStyle w:val="a3"/>
          <w:bCs/>
          <w:i/>
        </w:rPr>
        <w:t xml:space="preserve"> Маркетинг/</w:t>
      </w:r>
      <w:proofErr w:type="spellStart"/>
      <w:r>
        <w:rPr>
          <w:rStyle w:val="a3"/>
          <w:bCs/>
          <w:i/>
        </w:rPr>
        <w:t>Бизнес_управление</w:t>
      </w:r>
      <w:proofErr w:type="spellEnd"/>
      <w:r>
        <w:rPr>
          <w:rStyle w:val="a3"/>
          <w:bCs/>
          <w:i/>
        </w:rPr>
        <w:t xml:space="preserve"> кадрами</w:t>
      </w:r>
      <w:r w:rsidR="00D92672" w:rsidRPr="00D92672">
        <w:rPr>
          <w:rStyle w:val="a3"/>
          <w:bCs/>
          <w:i/>
        </w:rPr>
        <w:t>/Реклама</w:t>
      </w:r>
    </w:p>
    <w:p w:rsidR="00BD0584" w:rsidRPr="00BD0584" w:rsidRDefault="003D6EB7" w:rsidP="003D6EB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Примечание 1:</w:t>
      </w:r>
      <w:r>
        <w:rPr>
          <w:rFonts w:ascii="Times New Roman" w:hAnsi="Times New Roman"/>
          <w:i/>
        </w:rPr>
        <w:t xml:space="preserve"> </w:t>
      </w:r>
      <w:r w:rsidR="00BD0584" w:rsidRPr="00BD0584">
        <w:rPr>
          <w:rFonts w:ascii="Times New Roman" w:hAnsi="Times New Roman"/>
          <w:i/>
        </w:rPr>
        <w:t>Тест состоит из двух частей</w:t>
      </w:r>
      <w:bookmarkStart w:id="0" w:name="_GoBack"/>
      <w:bookmarkEnd w:id="0"/>
    </w:p>
    <w:p w:rsidR="003D6EB7" w:rsidRDefault="00BD0584" w:rsidP="003D6EB7">
      <w:pPr>
        <w:rPr>
          <w:rFonts w:ascii="Arial" w:hAnsi="Arial" w:cs="Arial Unicode MS"/>
        </w:rPr>
      </w:pPr>
      <w:r w:rsidRPr="00BD0584">
        <w:rPr>
          <w:rFonts w:ascii="Times New Roman" w:hAnsi="Times New Roman"/>
          <w:b/>
          <w:i/>
        </w:rPr>
        <w:t>Примечание 2:</w:t>
      </w:r>
      <w:r w:rsidRPr="00BD0584">
        <w:rPr>
          <w:rFonts w:ascii="Times New Roman" w:hAnsi="Times New Roman"/>
          <w:i/>
        </w:rPr>
        <w:t xml:space="preserve"> </w:t>
      </w:r>
      <w:r w:rsidR="003D6EB7">
        <w:rPr>
          <w:rFonts w:ascii="Times New Roman" w:hAnsi="Times New Roman"/>
          <w:i/>
        </w:rPr>
        <w:t>Необход</w:t>
      </w:r>
      <w:r>
        <w:rPr>
          <w:rFonts w:ascii="Times New Roman" w:hAnsi="Times New Roman"/>
          <w:i/>
        </w:rPr>
        <w:t>имо сделать перевод приведенн</w:t>
      </w:r>
      <w:r w:rsidRPr="00BD0584">
        <w:rPr>
          <w:rFonts w:ascii="Times New Roman" w:hAnsi="Times New Roman"/>
          <w:i/>
        </w:rPr>
        <w:t>ых</w:t>
      </w:r>
      <w:r>
        <w:rPr>
          <w:rFonts w:ascii="Times New Roman" w:hAnsi="Times New Roman"/>
          <w:i/>
        </w:rPr>
        <w:t xml:space="preserve"> ниже фрагмент</w:t>
      </w:r>
      <w:r w:rsidRPr="00BD0584">
        <w:rPr>
          <w:rFonts w:ascii="Times New Roman" w:hAnsi="Times New Roman"/>
          <w:i/>
        </w:rPr>
        <w:t>ов</w:t>
      </w:r>
      <w:r w:rsidR="003D6EB7">
        <w:rPr>
          <w:rFonts w:ascii="Times New Roman" w:hAnsi="Times New Roman"/>
          <w:i/>
        </w:rPr>
        <w:t xml:space="preserve"> текста</w:t>
      </w:r>
    </w:p>
    <w:p w:rsidR="003D6EB7" w:rsidRPr="003340C4" w:rsidRDefault="00BD0584" w:rsidP="003D6EB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Примечание </w:t>
      </w:r>
      <w:r w:rsidRPr="00BD0584">
        <w:rPr>
          <w:rFonts w:ascii="Times New Roman" w:hAnsi="Times New Roman"/>
          <w:b/>
          <w:i/>
        </w:rPr>
        <w:t>3</w:t>
      </w:r>
      <w:r w:rsidR="003D6EB7">
        <w:rPr>
          <w:rFonts w:ascii="Times New Roman" w:hAnsi="Times New Roman"/>
          <w:b/>
          <w:i/>
        </w:rPr>
        <w:t>:</w:t>
      </w:r>
      <w:r w:rsidR="003D6EB7">
        <w:rPr>
          <w:rFonts w:ascii="Times New Roman" w:hAnsi="Times New Roman"/>
          <w:i/>
        </w:rPr>
        <w:t xml:space="preserve"> Перевод текста размещается ниже под текстом оригинала </w:t>
      </w:r>
    </w:p>
    <w:p w:rsidR="003D6EB7" w:rsidRPr="00637C18" w:rsidRDefault="00637C18" w:rsidP="003D6EB7">
      <w:pPr>
        <w:rPr>
          <w:rFonts w:ascii="Times New Roman" w:hAnsi="Times New Roman"/>
          <w:b/>
          <w:lang w:val="en-US"/>
        </w:rPr>
      </w:pPr>
      <w:proofErr w:type="spellStart"/>
      <w:r w:rsidRPr="006405C0">
        <w:rPr>
          <w:rFonts w:ascii="Times New Roman" w:hAnsi="Times New Roman"/>
          <w:b/>
          <w:highlight w:val="yellow"/>
          <w:lang w:val="en-US"/>
        </w:rPr>
        <w:t>Часть</w:t>
      </w:r>
      <w:proofErr w:type="spellEnd"/>
      <w:r w:rsidRPr="006405C0">
        <w:rPr>
          <w:rFonts w:ascii="Times New Roman" w:hAnsi="Times New Roman"/>
          <w:b/>
          <w:highlight w:val="yellow"/>
          <w:lang w:val="en-US"/>
        </w:rPr>
        <w:t xml:space="preserve"> 1:</w:t>
      </w:r>
    </w:p>
    <w:p w:rsidR="003D6EB7" w:rsidRPr="003D6EB7" w:rsidRDefault="003D6EB7">
      <w:pPr>
        <w:rPr>
          <w:rFonts w:ascii="Times New Roman" w:hAnsi="Times New Roman"/>
          <w:b/>
          <w:lang w:val="en-US"/>
        </w:rPr>
      </w:pPr>
      <w:r w:rsidRPr="004D1D3C">
        <w:rPr>
          <w:rFonts w:ascii="Times New Roman" w:hAnsi="Times New Roman"/>
          <w:b/>
        </w:rPr>
        <w:t>Оригинал</w:t>
      </w:r>
      <w:r w:rsidRPr="00187199">
        <w:rPr>
          <w:rFonts w:ascii="Times New Roman" w:hAnsi="Times New Roman"/>
          <w:b/>
          <w:lang w:val="en-US"/>
        </w:rPr>
        <w:t>:</w:t>
      </w:r>
    </w:p>
    <w:p w:rsidR="00187199" w:rsidRDefault="00187199" w:rsidP="00187199">
      <w:pPr>
        <w:rPr>
          <w:b/>
          <w:bCs/>
          <w:lang w:val="en-US"/>
        </w:rPr>
      </w:pPr>
      <w:r>
        <w:rPr>
          <w:b/>
          <w:bCs/>
          <w:lang w:val="en-US"/>
        </w:rPr>
        <w:t>Tips to improve organization's career development processes</w:t>
      </w:r>
    </w:p>
    <w:p w:rsidR="00187199" w:rsidRDefault="00187199" w:rsidP="00187199">
      <w:pPr>
        <w:rPr>
          <w:lang w:val="en-US"/>
        </w:rPr>
      </w:pPr>
      <w:r>
        <w:rPr>
          <w:lang w:val="en-US"/>
        </w:rPr>
        <w:t xml:space="preserve">Here is a </w:t>
      </w:r>
      <w:r>
        <w:rPr>
          <w:b/>
          <w:bCs/>
          <w:lang w:val="en-US"/>
        </w:rPr>
        <w:t xml:space="preserve">list of tips </w:t>
      </w:r>
      <w:r>
        <w:rPr>
          <w:lang w:val="en-US"/>
        </w:rPr>
        <w:t xml:space="preserve">that you can use to plan the career development process in your local organization: </w:t>
      </w:r>
    </w:p>
    <w:p w:rsidR="00187199" w:rsidRDefault="00187199" w:rsidP="00187199">
      <w:pPr>
        <w:pStyle w:val="a4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Get managers on board to coach employees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 xml:space="preserve">supporting and developing managers in their roles as career coaches </w:t>
      </w:r>
      <w:r>
        <w:rPr>
          <w:lang w:val="en-US"/>
        </w:rPr>
        <w:t>is important for ensuring a consistent and effective approach to the engagement and development of the workforce.</w:t>
      </w:r>
    </w:p>
    <w:p w:rsidR="00187199" w:rsidRDefault="00187199" w:rsidP="00187199">
      <w:pPr>
        <w:pStyle w:val="a4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Understanding what a ‘career’ means to each employee</w:t>
      </w:r>
      <w:r>
        <w:rPr>
          <w:lang w:val="en-US"/>
        </w:rPr>
        <w:t xml:space="preserve">: with a diverse workforce, you </w:t>
      </w:r>
      <w:r>
        <w:rPr>
          <w:b/>
          <w:bCs/>
          <w:lang w:val="en-US"/>
        </w:rPr>
        <w:t>need to understand the expectations employee have of their careers</w:t>
      </w:r>
      <w:r>
        <w:rPr>
          <w:lang w:val="en-US"/>
        </w:rPr>
        <w:t xml:space="preserve"> and manage expectations accordingly.</w:t>
      </w:r>
    </w:p>
    <w:p w:rsidR="00187199" w:rsidRDefault="00187199" w:rsidP="00187199">
      <w:pPr>
        <w:pStyle w:val="a4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Continue to promote development plans: employee need to consider how they will remain relevant, competitive and ultimately marketable </w:t>
      </w:r>
      <w:r>
        <w:rPr>
          <w:lang w:val="en-US"/>
        </w:rPr>
        <w:t>in their careers in this changing and digital world.</w:t>
      </w:r>
    </w:p>
    <w:p w:rsidR="009A4F28" w:rsidRPr="00D92672" w:rsidRDefault="00187199" w:rsidP="00695DDA">
      <w:pPr>
        <w:pStyle w:val="a4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Don’t neglect your hybrid/ virtual teams</w:t>
      </w:r>
      <w:r>
        <w:rPr>
          <w:lang w:val="en-US"/>
        </w:rPr>
        <w:t xml:space="preserve">: with the growth of globalization and hybrid/ virtual teams comes the </w:t>
      </w:r>
      <w:r>
        <w:rPr>
          <w:b/>
          <w:bCs/>
          <w:lang w:val="en-US"/>
        </w:rPr>
        <w:t>need for creative and flexible thinking around how formal and informal development opportunities</w:t>
      </w:r>
      <w:r>
        <w:rPr>
          <w:lang w:val="en-US"/>
        </w:rPr>
        <w:t xml:space="preserve"> are delivered. Just because employees are out of sight doesn’t mean they should be out of mind when it comes to career development.</w:t>
      </w:r>
    </w:p>
    <w:p w:rsidR="00241A58" w:rsidRDefault="00241A58" w:rsidP="00241A58">
      <w:pPr>
        <w:rPr>
          <w:rFonts w:ascii="Times New Roman" w:hAnsi="Times New Roman"/>
          <w:b/>
          <w:lang w:val="en-US"/>
        </w:rPr>
      </w:pPr>
      <w:r w:rsidRPr="004D1D3C">
        <w:rPr>
          <w:rFonts w:ascii="Times New Roman" w:hAnsi="Times New Roman"/>
          <w:b/>
        </w:rPr>
        <w:t>Перевод</w:t>
      </w:r>
      <w:r w:rsidRPr="00D92672">
        <w:rPr>
          <w:rFonts w:ascii="Times New Roman" w:hAnsi="Times New Roman"/>
          <w:b/>
          <w:lang w:val="en-US"/>
        </w:rPr>
        <w:t xml:space="preserve">: </w:t>
      </w:r>
    </w:p>
    <w:p w:rsidR="00D92672" w:rsidRPr="00D92672" w:rsidRDefault="00D92672" w:rsidP="00241A58">
      <w:pPr>
        <w:rPr>
          <w:rFonts w:ascii="Times New Roman" w:hAnsi="Times New Roman"/>
          <w:b/>
          <w:lang w:val="en-US"/>
        </w:rPr>
      </w:pPr>
    </w:p>
    <w:p w:rsidR="00241A58" w:rsidRPr="00D92672" w:rsidRDefault="00D92672" w:rsidP="00695DDA">
      <w:pPr>
        <w:rPr>
          <w:rFonts w:ascii="Times New Roman" w:hAnsi="Times New Roman"/>
          <w:b/>
          <w:lang w:val="en-US"/>
        </w:rPr>
      </w:pPr>
      <w:proofErr w:type="spellStart"/>
      <w:r w:rsidRPr="006405C0">
        <w:rPr>
          <w:rFonts w:ascii="Times New Roman" w:hAnsi="Times New Roman"/>
          <w:b/>
          <w:highlight w:val="yellow"/>
          <w:lang w:val="en-US"/>
        </w:rPr>
        <w:t>Часть</w:t>
      </w:r>
      <w:proofErr w:type="spellEnd"/>
      <w:r w:rsidRPr="006405C0">
        <w:rPr>
          <w:rFonts w:ascii="Times New Roman" w:hAnsi="Times New Roman"/>
          <w:b/>
          <w:highlight w:val="yellow"/>
          <w:lang w:val="en-US"/>
        </w:rPr>
        <w:t xml:space="preserve"> 2</w:t>
      </w:r>
    </w:p>
    <w:p w:rsidR="00D92672" w:rsidRPr="003340C4" w:rsidRDefault="00D92672" w:rsidP="00D92672">
      <w:pPr>
        <w:rPr>
          <w:rFonts w:ascii="Times New Roman" w:hAnsi="Times New Roman"/>
          <w:b/>
          <w:lang w:val="en-US"/>
        </w:rPr>
      </w:pPr>
      <w:r w:rsidRPr="004D1D3C">
        <w:rPr>
          <w:rFonts w:ascii="Times New Roman" w:hAnsi="Times New Roman"/>
          <w:b/>
        </w:rPr>
        <w:t>Оригинал</w:t>
      </w:r>
      <w:r w:rsidRPr="000901B8">
        <w:rPr>
          <w:rFonts w:ascii="Times New Roman" w:hAnsi="Times New Roman"/>
          <w:b/>
          <w:lang w:val="en-US"/>
        </w:rPr>
        <w:t>:</w:t>
      </w:r>
    </w:p>
    <w:p w:rsidR="00D92672" w:rsidRPr="000901B8" w:rsidRDefault="00D92672" w:rsidP="00D92672">
      <w:pPr>
        <w:spacing w:after="120"/>
        <w:jc w:val="both"/>
        <w:rPr>
          <w:lang w:val="en-US"/>
        </w:rPr>
      </w:pPr>
      <w:r w:rsidRPr="000901B8">
        <w:rPr>
          <w:lang w:val="en-US"/>
        </w:rPr>
        <w:t>What did speaking up mean to me?</w:t>
      </w:r>
    </w:p>
    <w:p w:rsidR="00D92672" w:rsidRPr="000901B8" w:rsidRDefault="00D92672" w:rsidP="00D92672">
      <w:pPr>
        <w:spacing w:after="120"/>
        <w:jc w:val="both"/>
        <w:rPr>
          <w:lang w:val="en-US"/>
        </w:rPr>
      </w:pPr>
      <w:r w:rsidRPr="000901B8">
        <w:rPr>
          <w:lang w:val="en-US"/>
        </w:rPr>
        <w:t>The testimonial of an employee who chose to raise a Your Voice concern.</w:t>
      </w:r>
    </w:p>
    <w:p w:rsidR="00D92672" w:rsidRPr="00AB4F9F" w:rsidRDefault="00D92672" w:rsidP="00D92672">
      <w:pPr>
        <w:spacing w:after="120"/>
        <w:jc w:val="both"/>
        <w:rPr>
          <w:i/>
          <w:lang w:val="en-US"/>
        </w:rPr>
      </w:pPr>
      <w:r w:rsidRPr="00AB4F9F">
        <w:rPr>
          <w:i/>
          <w:lang w:val="en-US"/>
        </w:rPr>
        <w:t>Some time ago, I was subjected to intolerable behavior by my line manag</w:t>
      </w:r>
      <w:r>
        <w:rPr>
          <w:i/>
          <w:lang w:val="en-US"/>
        </w:rPr>
        <w:t>er, a behavior violating the ___</w:t>
      </w:r>
      <w:r w:rsidRPr="00AB4F9F">
        <w:rPr>
          <w:i/>
          <w:lang w:val="en-US"/>
        </w:rPr>
        <w:t xml:space="preserve"> Code of Conduct. I spoke up and today I am ready to share with you my experience of going through the Your Voice process, what it meant for me on a personal level</w:t>
      </w:r>
      <w:r>
        <w:rPr>
          <w:i/>
          <w:lang w:val="en-US"/>
        </w:rPr>
        <w:t xml:space="preserve"> as well as for my career in ___</w:t>
      </w:r>
      <w:r w:rsidRPr="00AB4F9F">
        <w:rPr>
          <w:i/>
          <w:lang w:val="en-US"/>
        </w:rPr>
        <w:t>, which I still very much enjoy.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Before speaking up, what were your doubts or fears with regards to reporting your concern?</w:t>
      </w:r>
    </w:p>
    <w:p w:rsidR="00D92672" w:rsidRPr="00AB4F9F" w:rsidRDefault="00D92672" w:rsidP="00D92672">
      <w:pPr>
        <w:jc w:val="both"/>
        <w:rPr>
          <w:lang w:val="en-US"/>
        </w:rPr>
      </w:pPr>
      <w:r w:rsidRPr="00AB4F9F">
        <w:rPr>
          <w:lang w:val="en-US"/>
        </w:rPr>
        <w:t>Before speaking up, I was confused and scared. I didn't know what people would think of me, what the outcome would be and especially what would b</w:t>
      </w:r>
      <w:r>
        <w:rPr>
          <w:lang w:val="en-US"/>
        </w:rPr>
        <w:t>e the impact on my career at ___</w:t>
      </w:r>
      <w:r w:rsidRPr="00AB4F9F">
        <w:rPr>
          <w:lang w:val="en-US"/>
        </w:rPr>
        <w:t>. I was afraid to talk about what was happening and be harmed, or even fired. Even though I knew that speaking up was the right thing to do, fear and insecurity were everywhere.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I wanted to try to work things out on my own, to find other ways to ease the situation, but it was no use. I was crying and didn't know what to do, I was really lost.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lastRenderedPageBreak/>
        <w:t>I was afraid to speak up, but at the same time I didn't want to resign for something wrong that was happening to me.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You overcame those doubts and fears and eventually decided to speak up. What made you decide to go ahead?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I decided to speak up when the situation became untenable. I didn't think it was fair for me to have to leave a job that I loved, due to an unjust situation. I reached my limit and decided to speak up.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How did you feel during the Your Voice process?</w:t>
      </w:r>
    </w:p>
    <w:p w:rsidR="00D92672" w:rsidRPr="00AB4F9F" w:rsidRDefault="00D92672" w:rsidP="00D92672">
      <w:pPr>
        <w:spacing w:after="120"/>
        <w:jc w:val="both"/>
        <w:rPr>
          <w:lang w:val="en-US"/>
        </w:rPr>
      </w:pPr>
      <w:r w:rsidRPr="00AB4F9F">
        <w:rPr>
          <w:lang w:val="en-US"/>
        </w:rPr>
        <w:t>The Your Voice process is very well structured and is managed by professionals that I will never forget in my life. It is not an easy process; the accounts of all the participants in the process are checked, including mine as the reporting person.</w:t>
      </w:r>
    </w:p>
    <w:p w:rsidR="00D92672" w:rsidRDefault="00D92672" w:rsidP="00D926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2672" w:rsidRPr="004D1D3C" w:rsidRDefault="00D92672" w:rsidP="00D92672">
      <w:pPr>
        <w:rPr>
          <w:rFonts w:ascii="Times New Roman" w:hAnsi="Times New Roman"/>
          <w:b/>
        </w:rPr>
      </w:pPr>
      <w:r w:rsidRPr="004D1D3C">
        <w:rPr>
          <w:rFonts w:ascii="Times New Roman" w:hAnsi="Times New Roman"/>
          <w:b/>
        </w:rPr>
        <w:t xml:space="preserve">Перевод: </w:t>
      </w:r>
    </w:p>
    <w:p w:rsidR="00D92672" w:rsidRPr="00FB4E61" w:rsidRDefault="00D92672" w:rsidP="00D926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2672" w:rsidRPr="003D6EB7" w:rsidRDefault="00D92672" w:rsidP="00695DDA">
      <w:pPr>
        <w:rPr>
          <w:lang w:val="en-US"/>
        </w:rPr>
      </w:pPr>
    </w:p>
    <w:sectPr w:rsidR="00D92672" w:rsidRPr="003D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96404"/>
    <w:multiLevelType w:val="hybridMultilevel"/>
    <w:tmpl w:val="95B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5"/>
    <w:rsid w:val="00034B9D"/>
    <w:rsid w:val="00187199"/>
    <w:rsid w:val="00213104"/>
    <w:rsid w:val="00241A58"/>
    <w:rsid w:val="003D6EB7"/>
    <w:rsid w:val="00633C9E"/>
    <w:rsid w:val="00637C18"/>
    <w:rsid w:val="006405C0"/>
    <w:rsid w:val="00695DDA"/>
    <w:rsid w:val="00790545"/>
    <w:rsid w:val="008804BE"/>
    <w:rsid w:val="009A4F28"/>
    <w:rsid w:val="00BB2C63"/>
    <w:rsid w:val="00BD0584"/>
    <w:rsid w:val="00D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6AE8D9-4C99-41FA-8DF9-A0D2BFD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D6EB7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18719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Burtseva Anzhelika</dc:creator>
  <cp:keywords/>
  <dc:description/>
  <cp:lastModifiedBy>Burtseva Anzhelika</cp:lastModifiedBy>
  <cp:revision>12</cp:revision>
  <dcterms:created xsi:type="dcterms:W3CDTF">2022-07-18T08:03:00Z</dcterms:created>
  <dcterms:modified xsi:type="dcterms:W3CDTF">2022-08-03T08:51:00Z</dcterms:modified>
</cp:coreProperties>
</file>